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2136"/>
        <w:gridCol w:w="2690"/>
        <w:gridCol w:w="5239"/>
      </w:tblGrid>
      <w:tr w:rsidR="00BD3268" w:rsidRPr="00685083" w14:paraId="00D13C01" w14:textId="77777777" w:rsidTr="00BD3268">
        <w:trPr>
          <w:trHeight w:val="1276"/>
        </w:trPr>
        <w:tc>
          <w:tcPr>
            <w:tcW w:w="2127" w:type="dxa"/>
          </w:tcPr>
          <w:p w14:paraId="56AE6615" w14:textId="7C3D65BB" w:rsidR="00BD3268" w:rsidRPr="00685083" w:rsidRDefault="00BD3268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78720" behindDoc="1" locked="0" layoutInCell="1" allowOverlap="1" wp14:anchorId="62C5BD65" wp14:editId="389CE71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74295</wp:posOffset>
                  </wp:positionV>
                  <wp:extent cx="1209675" cy="743585"/>
                  <wp:effectExtent l="0" t="0" r="9525" b="0"/>
                  <wp:wrapTight wrapText="bothSides">
                    <wp:wrapPolygon edited="0">
                      <wp:start x="18028" y="0"/>
                      <wp:lineTo x="0" y="7747"/>
                      <wp:lineTo x="0" y="17155"/>
                      <wp:lineTo x="3402" y="18815"/>
                      <wp:lineTo x="15647" y="18815"/>
                      <wp:lineTo x="16668" y="21028"/>
                      <wp:lineTo x="18369" y="21028"/>
                      <wp:lineTo x="19729" y="18815"/>
                      <wp:lineTo x="21430" y="11621"/>
                      <wp:lineTo x="21430" y="8854"/>
                      <wp:lineTo x="20750" y="3320"/>
                      <wp:lineTo x="20069" y="0"/>
                      <wp:lineTo x="18028" y="0"/>
                    </wp:wrapPolygon>
                  </wp:wrapTight>
                  <wp:docPr id="2" name="Picture 2" descr="Ha Long QN - Logo -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 Long QN - Logo -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686BA16E" w14:textId="6D905F8C" w:rsidR="00BD3268" w:rsidRPr="00685083" w:rsidRDefault="00BD3268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5083">
              <w:rPr>
                <w:rFonts w:ascii="Times New Roman" w:hAnsi="Times New Roman"/>
                <w:b/>
                <w:sz w:val="26"/>
                <w:szCs w:val="26"/>
              </w:rPr>
              <w:t>CÔNG TY TNHH</w:t>
            </w:r>
          </w:p>
          <w:p w14:paraId="041CF63F" w14:textId="77777777" w:rsidR="00BD3268" w:rsidRPr="00685083" w:rsidRDefault="00BD3268" w:rsidP="00E93A7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5083">
              <w:rPr>
                <w:rFonts w:ascii="Times New Roman" w:hAnsi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CB4605" wp14:editId="1F9A0EE4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172720</wp:posOffset>
                      </wp:positionV>
                      <wp:extent cx="515252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2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F1F1C0A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13.6pt" to="82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TdxwEAAHYDAAAOAAAAZHJzL2Uyb0RvYy54bWysU02P0zAQvSPxHyzfadp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"/>
                  </w:pict>
                </mc:Fallback>
              </mc:AlternateContent>
            </w:r>
            <w:r w:rsidRPr="00685083">
              <w:rPr>
                <w:rFonts w:ascii="Times New Roman" w:hAnsi="Times New Roman"/>
                <w:b/>
                <w:noProof/>
                <w:sz w:val="26"/>
                <w:szCs w:val="26"/>
              </w:rPr>
              <w:t>VÔI HẠ LONG QN</w:t>
            </w:r>
          </w:p>
          <w:p w14:paraId="661F76F9" w14:textId="77777777" w:rsidR="00BD3268" w:rsidRPr="00685083" w:rsidRDefault="00BD3268" w:rsidP="00E93A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240F1D" w14:textId="1FCB764B" w:rsidR="00BD3268" w:rsidRPr="00055F3A" w:rsidRDefault="00BD3268" w:rsidP="006B624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F3A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9749F7" w:rsidRPr="009749F7">
              <w:rPr>
                <w:rFonts w:ascii="Times New Roman" w:hAnsi="Times New Roman"/>
                <w:color w:val="23282C"/>
                <w:sz w:val="26"/>
                <w:szCs w:val="26"/>
              </w:rPr>
              <w:t>tk_MaPhieu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6264B183" w14:textId="77777777" w:rsidR="00BD3268" w:rsidRPr="001A0553" w:rsidRDefault="00BD3268" w:rsidP="00E93A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53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BFAD098" w14:textId="77777777" w:rsidR="00BD3268" w:rsidRPr="00685083" w:rsidRDefault="00BD3268" w:rsidP="00E93A7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083">
              <w:rPr>
                <w:rFonts w:ascii="Times New Roman" w:hAnsi="Times New Roman"/>
                <w:i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AE6A71" wp14:editId="0B957490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213360</wp:posOffset>
                      </wp:positionV>
                      <wp:extent cx="1301141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1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837ED7E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16.8pt" to="171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Dt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"/>
                  </w:pict>
                </mc:Fallback>
              </mc:AlternateContent>
            </w:r>
            <w:r w:rsidRPr="00685083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70214789" w14:textId="77777777" w:rsidR="00BD3268" w:rsidRPr="00685083" w:rsidRDefault="00BD3268" w:rsidP="00E93A7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7C23753" w14:textId="5090420F" w:rsidR="00BD3268" w:rsidRPr="00685083" w:rsidRDefault="002D55F7" w:rsidP="00055F3A">
            <w:pPr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Quảng Ninh</w:t>
            </w:r>
            <w:r w:rsidR="00BD3268">
              <w:rPr>
                <w:rFonts w:ascii="Times New Roman" w:hAnsi="Times New Roman"/>
                <w:i/>
                <w:sz w:val="28"/>
                <w:szCs w:val="28"/>
              </w:rPr>
              <w:t>, ngày</w:t>
            </w:r>
            <w:r w:rsidR="00055F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55F3A" w:rsidRPr="00055F3A">
              <w:rPr>
                <w:rFonts w:ascii="Times New Roman" w:hAnsi="Times New Roman"/>
                <w:i/>
                <w:sz w:val="28"/>
                <w:szCs w:val="28"/>
              </w:rPr>
              <w:t xml:space="preserve">tk_NgayHienTai </w:t>
            </w:r>
            <w:r w:rsidR="00BD3268" w:rsidRPr="00685083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r w:rsidR="00055F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55F3A" w:rsidRPr="00055F3A">
              <w:rPr>
                <w:rFonts w:ascii="Times New Roman" w:hAnsi="Times New Roman"/>
                <w:i/>
                <w:sz w:val="28"/>
                <w:szCs w:val="28"/>
              </w:rPr>
              <w:t xml:space="preserve">tk_ThangHienTai </w:t>
            </w:r>
            <w:r w:rsidR="00BD3268" w:rsidRPr="00685083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r w:rsidR="00055F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55F3A" w:rsidRPr="00055F3A">
              <w:rPr>
                <w:rFonts w:ascii="Times New Roman" w:hAnsi="Times New Roman"/>
                <w:i/>
                <w:sz w:val="28"/>
                <w:szCs w:val="28"/>
              </w:rPr>
              <w:t>tk_NamHienTai</w:t>
            </w:r>
          </w:p>
        </w:tc>
      </w:tr>
    </w:tbl>
    <w:p w14:paraId="75F7A576" w14:textId="77777777" w:rsidR="001D4599" w:rsidRPr="00F41BD3" w:rsidRDefault="001D4599" w:rsidP="001D45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8939B6D" w14:textId="77777777" w:rsidR="006B624E" w:rsidRPr="00685083" w:rsidRDefault="006B624E" w:rsidP="006B624E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685083">
        <w:rPr>
          <w:rFonts w:ascii="Times New Roman" w:hAnsi="Times New Roman"/>
          <w:b/>
          <w:sz w:val="28"/>
          <w:szCs w:val="26"/>
        </w:rPr>
        <w:t xml:space="preserve">QUYẾT ĐỊNH </w:t>
      </w:r>
    </w:p>
    <w:p w14:paraId="11BE77D9" w14:textId="5E735AC7" w:rsidR="006B624E" w:rsidRPr="00071889" w:rsidRDefault="006B624E" w:rsidP="006B62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1889"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84A36" wp14:editId="3FE3DED8">
                <wp:simplePos x="0" y="0"/>
                <wp:positionH relativeFrom="column">
                  <wp:posOffset>2517140</wp:posOffset>
                </wp:positionH>
                <wp:positionV relativeFrom="paragraph">
                  <wp:posOffset>211455</wp:posOffset>
                </wp:positionV>
                <wp:extent cx="908050" cy="0"/>
                <wp:effectExtent l="6350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88BB8E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16.65pt" to="26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E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bJZ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"/>
            </w:pict>
          </mc:Fallback>
        </mc:AlternateContent>
      </w:r>
      <w:r w:rsidRPr="00071889">
        <w:rPr>
          <w:rFonts w:ascii="Times New Roman" w:hAnsi="Times New Roman"/>
          <w:b/>
          <w:sz w:val="28"/>
          <w:szCs w:val="28"/>
        </w:rPr>
        <w:t xml:space="preserve">“V/v </w:t>
      </w:r>
      <w:r w:rsidR="00F63DA7" w:rsidRPr="00071889">
        <w:rPr>
          <w:rFonts w:ascii="Times New Roman" w:hAnsi="Times New Roman"/>
          <w:b/>
          <w:sz w:val="28"/>
          <w:szCs w:val="28"/>
        </w:rPr>
        <w:t>điều chỉnh lương</w:t>
      </w:r>
      <w:r w:rsidRPr="00071889">
        <w:rPr>
          <w:rFonts w:ascii="Times New Roman" w:hAnsi="Times New Roman"/>
          <w:b/>
          <w:sz w:val="28"/>
          <w:szCs w:val="28"/>
        </w:rPr>
        <w:t xml:space="preserve"> đối với CBCNV Công ty”</w:t>
      </w:r>
    </w:p>
    <w:p w14:paraId="50CDC748" w14:textId="77777777" w:rsidR="0009122E" w:rsidRDefault="0009122E" w:rsidP="006B624E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14:paraId="4F89F172" w14:textId="77777777" w:rsidR="0009122E" w:rsidRPr="00071889" w:rsidRDefault="00170357" w:rsidP="000912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"/>
        </w:rPr>
      </w:pPr>
      <w:r w:rsidRPr="0007188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"/>
        </w:rPr>
        <w:t>DECISION</w:t>
      </w:r>
    </w:p>
    <w:p w14:paraId="5224AA7D" w14:textId="40F1EDD4" w:rsidR="00170357" w:rsidRPr="00071889" w:rsidRDefault="0028016A" w:rsidP="000912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</w:rPr>
      </w:pPr>
      <w:r w:rsidRPr="0007188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"/>
        </w:rPr>
        <w:t>"Re</w:t>
      </w:r>
      <w:r w:rsidR="00BD77D4" w:rsidRPr="0007188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"/>
        </w:rPr>
        <w:t>:</w:t>
      </w:r>
      <w:r w:rsidRPr="0007188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"/>
        </w:rPr>
        <w:t xml:space="preserve"> </w:t>
      </w:r>
      <w:r w:rsidR="00BD77D4" w:rsidRPr="0007188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"/>
        </w:rPr>
        <w:t>S</w:t>
      </w:r>
      <w:r w:rsidRPr="0007188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"/>
        </w:rPr>
        <w:t>alary adjustment for employees of the Company"</w:t>
      </w:r>
    </w:p>
    <w:p w14:paraId="44EC1521" w14:textId="77777777" w:rsidR="00170357" w:rsidRPr="00685083" w:rsidRDefault="00170357" w:rsidP="006B624E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14:paraId="53086BBD" w14:textId="77777777" w:rsidR="006B624E" w:rsidRPr="00685083" w:rsidRDefault="006B624E" w:rsidP="006B624E">
      <w:pPr>
        <w:spacing w:after="0"/>
        <w:rPr>
          <w:rFonts w:ascii="Times New Roman" w:hAnsi="Times New Roman"/>
          <w:sz w:val="28"/>
          <w:szCs w:val="26"/>
        </w:rPr>
      </w:pPr>
    </w:p>
    <w:p w14:paraId="086E35BA" w14:textId="77777777" w:rsidR="00172247" w:rsidRDefault="006B624E" w:rsidP="00172247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685083">
        <w:rPr>
          <w:rFonts w:ascii="Times New Roman" w:hAnsi="Times New Roman"/>
          <w:b/>
          <w:sz w:val="28"/>
          <w:szCs w:val="26"/>
        </w:rPr>
        <w:t>TỔNG GIÁM ĐỐC CÔNG TY TNHH VÔI HẠ LONG QN</w:t>
      </w:r>
    </w:p>
    <w:p w14:paraId="45EB97A4" w14:textId="1D2D710A" w:rsidR="00170357" w:rsidRPr="00071889" w:rsidRDefault="00170357" w:rsidP="00172247">
      <w:pPr>
        <w:spacing w:after="0"/>
        <w:jc w:val="center"/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</w:pPr>
      <w:r w:rsidRPr="0007188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val="en"/>
        </w:rPr>
        <w:t xml:space="preserve">GENERAL DIRECTOR </w:t>
      </w:r>
      <w:r w:rsidR="0028016A" w:rsidRPr="0007188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val="en"/>
        </w:rPr>
        <w:t xml:space="preserve">OF </w:t>
      </w:r>
      <w:r w:rsidRPr="0007188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val="en"/>
        </w:rPr>
        <w:t xml:space="preserve">HA LONG </w:t>
      </w:r>
      <w:r w:rsidR="0009122E" w:rsidRPr="0007188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val="en"/>
        </w:rPr>
        <w:t xml:space="preserve">QN </w:t>
      </w:r>
      <w:r w:rsidRPr="00071889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val="en"/>
        </w:rPr>
        <w:t>LIME CO., LTD</w:t>
      </w:r>
    </w:p>
    <w:p w14:paraId="704D8D02" w14:textId="77777777" w:rsidR="00170357" w:rsidRPr="00685083" w:rsidRDefault="00170357" w:rsidP="006B624E">
      <w:pPr>
        <w:spacing w:after="0"/>
        <w:jc w:val="center"/>
        <w:rPr>
          <w:rFonts w:ascii="Times New Roman" w:hAnsi="Times New Roman"/>
          <w:i/>
          <w:sz w:val="28"/>
          <w:szCs w:val="26"/>
        </w:rPr>
      </w:pPr>
    </w:p>
    <w:p w14:paraId="55C1A1F1" w14:textId="421D2FB0" w:rsidR="006B624E" w:rsidRPr="00B47489" w:rsidRDefault="006B624E" w:rsidP="000904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7C65">
        <w:rPr>
          <w:rFonts w:ascii="Times New Roman" w:hAnsi="Times New Roman"/>
          <w:sz w:val="28"/>
          <w:szCs w:val="26"/>
        </w:rPr>
        <w:t>-</w:t>
      </w:r>
      <w:r w:rsidRPr="000A7C65">
        <w:rPr>
          <w:rFonts w:ascii="Times New Roman" w:hAnsi="Times New Roman"/>
          <w:i/>
          <w:sz w:val="28"/>
          <w:szCs w:val="26"/>
        </w:rPr>
        <w:t xml:space="preserve"> </w:t>
      </w:r>
      <w:r w:rsidR="00B47489" w:rsidRPr="00381836">
        <w:rPr>
          <w:rFonts w:ascii="Times New Roman" w:hAnsi="Times New Roman"/>
          <w:sz w:val="26"/>
          <w:szCs w:val="26"/>
        </w:rPr>
        <w:t xml:space="preserve">- Căn cứ Bộ luật lao động số: </w:t>
      </w:r>
      <w:r w:rsidR="00B47489">
        <w:rPr>
          <w:rFonts w:ascii="Times New Roman" w:hAnsi="Times New Roman"/>
          <w:sz w:val="26"/>
          <w:szCs w:val="26"/>
        </w:rPr>
        <w:t>45</w:t>
      </w:r>
      <w:r w:rsidR="00B47489" w:rsidRPr="00381836">
        <w:rPr>
          <w:rFonts w:ascii="Times New Roman" w:hAnsi="Times New Roman"/>
          <w:sz w:val="26"/>
          <w:szCs w:val="26"/>
        </w:rPr>
        <w:t>/20</w:t>
      </w:r>
      <w:r w:rsidR="00B47489">
        <w:rPr>
          <w:rFonts w:ascii="Times New Roman" w:hAnsi="Times New Roman"/>
          <w:sz w:val="26"/>
          <w:szCs w:val="26"/>
        </w:rPr>
        <w:t>19</w:t>
      </w:r>
      <w:r w:rsidR="00B47489" w:rsidRPr="00381836">
        <w:rPr>
          <w:rFonts w:ascii="Times New Roman" w:hAnsi="Times New Roman"/>
          <w:sz w:val="26"/>
          <w:szCs w:val="26"/>
        </w:rPr>
        <w:t xml:space="preserve">/QH14 ban hành ngày </w:t>
      </w:r>
      <w:r w:rsidR="00B47489">
        <w:rPr>
          <w:rFonts w:ascii="Times New Roman" w:hAnsi="Times New Roman"/>
          <w:sz w:val="26"/>
          <w:szCs w:val="26"/>
        </w:rPr>
        <w:t>20</w:t>
      </w:r>
      <w:r w:rsidR="00B47489" w:rsidRPr="00381836">
        <w:rPr>
          <w:rFonts w:ascii="Times New Roman" w:hAnsi="Times New Roman"/>
          <w:sz w:val="26"/>
          <w:szCs w:val="26"/>
        </w:rPr>
        <w:t xml:space="preserve"> tháng </w:t>
      </w:r>
      <w:r w:rsidR="00B47489">
        <w:rPr>
          <w:rFonts w:ascii="Times New Roman" w:hAnsi="Times New Roman"/>
          <w:sz w:val="26"/>
          <w:szCs w:val="26"/>
        </w:rPr>
        <w:t>11</w:t>
      </w:r>
      <w:r w:rsidR="00B47489" w:rsidRPr="00381836">
        <w:rPr>
          <w:rFonts w:ascii="Times New Roman" w:hAnsi="Times New Roman"/>
          <w:sz w:val="26"/>
          <w:szCs w:val="26"/>
        </w:rPr>
        <w:t xml:space="preserve"> năm 20</w:t>
      </w:r>
      <w:r w:rsidR="00B47489">
        <w:rPr>
          <w:rFonts w:ascii="Times New Roman" w:hAnsi="Times New Roman"/>
          <w:sz w:val="26"/>
          <w:szCs w:val="26"/>
        </w:rPr>
        <w:t>19</w:t>
      </w:r>
      <w:r w:rsidR="00B47489" w:rsidRPr="00381836">
        <w:rPr>
          <w:rFonts w:ascii="Times New Roman" w:hAnsi="Times New Roman"/>
          <w:sz w:val="26"/>
          <w:szCs w:val="26"/>
        </w:rPr>
        <w:t xml:space="preserve"> của Quốc hội nước Cộng hòa xã hội chủ nghĩa Việt Nam;</w:t>
      </w:r>
    </w:p>
    <w:p w14:paraId="6CA5613D" w14:textId="6C20E04B" w:rsidR="00A03EF5" w:rsidRPr="00071889" w:rsidRDefault="00A03EF5" w:rsidP="00090437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071889">
        <w:rPr>
          <w:rFonts w:ascii="Times New Roman" w:hAnsi="Times New Roman"/>
          <w:i/>
          <w:iCs/>
          <w:sz w:val="28"/>
          <w:szCs w:val="28"/>
        </w:rPr>
        <w:t xml:space="preserve">- Pursuant to the Labor Code No. </w:t>
      </w:r>
      <w:r w:rsidR="00B47489">
        <w:rPr>
          <w:rFonts w:ascii="Times New Roman" w:hAnsi="Times New Roman"/>
          <w:i/>
          <w:iCs/>
          <w:sz w:val="28"/>
          <w:szCs w:val="28"/>
        </w:rPr>
        <w:t>45</w:t>
      </w:r>
      <w:r w:rsidRPr="00071889">
        <w:rPr>
          <w:rFonts w:ascii="Times New Roman" w:hAnsi="Times New Roman"/>
          <w:i/>
          <w:iCs/>
          <w:sz w:val="28"/>
          <w:szCs w:val="28"/>
        </w:rPr>
        <w:t>/201</w:t>
      </w:r>
      <w:r w:rsidR="00B47489">
        <w:rPr>
          <w:rFonts w:ascii="Times New Roman" w:hAnsi="Times New Roman"/>
          <w:i/>
          <w:iCs/>
          <w:sz w:val="28"/>
          <w:szCs w:val="28"/>
        </w:rPr>
        <w:t>9</w:t>
      </w:r>
      <w:r w:rsidRPr="00071889">
        <w:rPr>
          <w:rFonts w:ascii="Times New Roman" w:hAnsi="Times New Roman"/>
          <w:i/>
          <w:iCs/>
          <w:sz w:val="28"/>
          <w:szCs w:val="28"/>
        </w:rPr>
        <w:t xml:space="preserve"> / QH1</w:t>
      </w:r>
      <w:r w:rsidR="00B47489">
        <w:rPr>
          <w:rFonts w:ascii="Times New Roman" w:hAnsi="Times New Roman"/>
          <w:i/>
          <w:iCs/>
          <w:sz w:val="28"/>
          <w:szCs w:val="28"/>
        </w:rPr>
        <w:t>4</w:t>
      </w:r>
      <w:r w:rsidRPr="000718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71889" w:rsidRPr="00071889">
        <w:rPr>
          <w:rFonts w:ascii="Times New Roman" w:hAnsi="Times New Roman"/>
          <w:i/>
          <w:iCs/>
          <w:sz w:val="28"/>
          <w:szCs w:val="28"/>
        </w:rPr>
        <w:t xml:space="preserve">on </w:t>
      </w:r>
      <w:r w:rsidR="00B47489">
        <w:rPr>
          <w:rFonts w:ascii="Times New Roman" w:hAnsi="Times New Roman"/>
          <w:i/>
          <w:iCs/>
          <w:sz w:val="28"/>
          <w:szCs w:val="28"/>
        </w:rPr>
        <w:t>Nov</w:t>
      </w:r>
      <w:r w:rsidRPr="000718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47489">
        <w:rPr>
          <w:rFonts w:ascii="Times New Roman" w:hAnsi="Times New Roman"/>
          <w:i/>
          <w:iCs/>
          <w:sz w:val="28"/>
          <w:szCs w:val="28"/>
        </w:rPr>
        <w:t>20</w:t>
      </w:r>
      <w:r w:rsidRPr="00071889">
        <w:rPr>
          <w:rFonts w:ascii="Times New Roman" w:hAnsi="Times New Roman"/>
          <w:i/>
          <w:iCs/>
          <w:sz w:val="28"/>
          <w:szCs w:val="28"/>
        </w:rPr>
        <w:t>, 201</w:t>
      </w:r>
      <w:r w:rsidR="00B47489">
        <w:rPr>
          <w:rFonts w:ascii="Times New Roman" w:hAnsi="Times New Roman"/>
          <w:i/>
          <w:iCs/>
          <w:sz w:val="28"/>
          <w:szCs w:val="28"/>
        </w:rPr>
        <w:t>9</w:t>
      </w:r>
      <w:r w:rsidRPr="00071889">
        <w:rPr>
          <w:rFonts w:ascii="Times New Roman" w:hAnsi="Times New Roman"/>
          <w:i/>
          <w:iCs/>
          <w:sz w:val="28"/>
          <w:szCs w:val="28"/>
        </w:rPr>
        <w:t xml:space="preserve"> of the National Assembly of the Socialist Republic of Vietnam and the Law Amending and Supplementing a Number of Articles of the Labor Law;</w:t>
      </w:r>
    </w:p>
    <w:p w14:paraId="006E8FAB" w14:textId="5E714FA8" w:rsidR="006B624E" w:rsidRPr="000A7C65" w:rsidRDefault="006B624E" w:rsidP="0009043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0A7C65">
        <w:rPr>
          <w:rFonts w:ascii="Times New Roman" w:hAnsi="Times New Roman"/>
          <w:sz w:val="28"/>
          <w:szCs w:val="26"/>
        </w:rPr>
        <w:t xml:space="preserve">- Căn cứ Giấy chứng nhận ĐKKD số: 5701947743 do Sở Kế hoạch và Đầu tư tỉnh Quảng Ninh cấp ngày </w:t>
      </w:r>
      <w:r w:rsidR="00F63DA7">
        <w:rPr>
          <w:rFonts w:ascii="Times New Roman" w:hAnsi="Times New Roman"/>
          <w:sz w:val="28"/>
          <w:szCs w:val="26"/>
        </w:rPr>
        <w:t>18/11/2019</w:t>
      </w:r>
      <w:r w:rsidRPr="000A7C65">
        <w:rPr>
          <w:rFonts w:ascii="Times New Roman" w:hAnsi="Times New Roman"/>
          <w:sz w:val="28"/>
          <w:szCs w:val="26"/>
        </w:rPr>
        <w:t>;</w:t>
      </w:r>
    </w:p>
    <w:p w14:paraId="10EF18D5" w14:textId="3DA385D3" w:rsidR="00A03EF5" w:rsidRPr="00071889" w:rsidRDefault="00A03EF5" w:rsidP="00090437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071889">
        <w:rPr>
          <w:rFonts w:ascii="Times New Roman" w:hAnsi="Times New Roman"/>
          <w:i/>
          <w:iCs/>
          <w:sz w:val="28"/>
          <w:szCs w:val="28"/>
        </w:rPr>
        <w:t xml:space="preserve">- Pursuant to the Business Registration Certificate No. 5701947743 issued by Quang Ninh Department of Planning and Investment on </w:t>
      </w:r>
      <w:r w:rsidR="00F63DA7" w:rsidRPr="00071889">
        <w:rPr>
          <w:rFonts w:ascii="Times New Roman" w:hAnsi="Times New Roman"/>
          <w:i/>
          <w:iCs/>
          <w:sz w:val="28"/>
          <w:szCs w:val="28"/>
        </w:rPr>
        <w:t>November 18, 2019</w:t>
      </w:r>
      <w:r w:rsidRPr="00071889">
        <w:rPr>
          <w:rFonts w:ascii="Times New Roman" w:hAnsi="Times New Roman"/>
          <w:i/>
          <w:iCs/>
          <w:sz w:val="28"/>
          <w:szCs w:val="28"/>
        </w:rPr>
        <w:t>;</w:t>
      </w:r>
    </w:p>
    <w:p w14:paraId="217297F6" w14:textId="56193E1D" w:rsidR="001B776E" w:rsidRPr="000A7C65" w:rsidRDefault="006B624E" w:rsidP="00090437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0A7C65">
        <w:rPr>
          <w:rFonts w:ascii="Times New Roman" w:hAnsi="Times New Roman"/>
          <w:sz w:val="28"/>
          <w:szCs w:val="26"/>
        </w:rPr>
        <w:t>- Căn cứ vào Điều lệ hoạt động của Công ty TNHH Vôi Hạ Long QN;</w:t>
      </w:r>
    </w:p>
    <w:p w14:paraId="1F636173" w14:textId="0F4936B1" w:rsidR="00717C2E" w:rsidRPr="00090437" w:rsidRDefault="001B776E" w:rsidP="00090437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090437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8F9FA"/>
        </w:rPr>
        <w:t>- Pursuant to the operation charter of Ha Long Lime</w:t>
      </w:r>
      <w:r w:rsidR="00DA51BF" w:rsidRPr="00090437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8F9FA"/>
        </w:rPr>
        <w:t xml:space="preserve"> QN</w:t>
      </w:r>
      <w:r w:rsidRPr="00090437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8F9FA"/>
        </w:rPr>
        <w:t xml:space="preserve"> Company Limited;</w:t>
      </w:r>
    </w:p>
    <w:p w14:paraId="3ECB1454" w14:textId="77777777" w:rsidR="00172247" w:rsidRDefault="006B624E" w:rsidP="00172247">
      <w:pPr>
        <w:spacing w:before="360" w:after="0"/>
        <w:jc w:val="center"/>
        <w:rPr>
          <w:rFonts w:ascii="Times New Roman" w:hAnsi="Times New Roman"/>
          <w:b/>
          <w:sz w:val="28"/>
          <w:szCs w:val="26"/>
        </w:rPr>
      </w:pPr>
      <w:r w:rsidRPr="00685083">
        <w:rPr>
          <w:rFonts w:ascii="Times New Roman" w:hAnsi="Times New Roman"/>
          <w:b/>
          <w:sz w:val="28"/>
          <w:szCs w:val="26"/>
        </w:rPr>
        <w:t>QUYẾT ĐỊNH:</w:t>
      </w:r>
      <w:r w:rsidR="00535AC1">
        <w:rPr>
          <w:rFonts w:ascii="Times New Roman" w:hAnsi="Times New Roman"/>
          <w:b/>
          <w:sz w:val="28"/>
          <w:szCs w:val="26"/>
        </w:rPr>
        <w:t xml:space="preserve"> </w:t>
      </w:r>
    </w:p>
    <w:p w14:paraId="4F365397" w14:textId="482D41C6" w:rsidR="006B624E" w:rsidRPr="00090437" w:rsidRDefault="00535AC1" w:rsidP="001D1423">
      <w:pPr>
        <w:spacing w:after="360"/>
        <w:jc w:val="center"/>
        <w:rPr>
          <w:rFonts w:ascii="Times New Roman" w:hAnsi="Times New Roman"/>
          <w:b/>
          <w:i/>
          <w:iCs/>
          <w:sz w:val="28"/>
          <w:szCs w:val="26"/>
        </w:rPr>
      </w:pPr>
      <w:r w:rsidRPr="00090437">
        <w:rPr>
          <w:rFonts w:ascii="Times New Roman" w:hAnsi="Times New Roman"/>
          <w:b/>
          <w:i/>
          <w:iCs/>
          <w:sz w:val="28"/>
          <w:szCs w:val="26"/>
        </w:rPr>
        <w:t>DECI</w:t>
      </w:r>
      <w:r w:rsidR="00D97BB5" w:rsidRPr="00090437">
        <w:rPr>
          <w:rFonts w:ascii="Times New Roman" w:hAnsi="Times New Roman"/>
          <w:b/>
          <w:i/>
          <w:iCs/>
          <w:sz w:val="28"/>
          <w:szCs w:val="26"/>
        </w:rPr>
        <w:t>DE</w:t>
      </w:r>
      <w:r w:rsidR="00090437" w:rsidRPr="00090437">
        <w:rPr>
          <w:rFonts w:ascii="Times New Roman" w:hAnsi="Times New Roman"/>
          <w:b/>
          <w:i/>
          <w:iCs/>
          <w:sz w:val="28"/>
          <w:szCs w:val="26"/>
        </w:rPr>
        <w:t>:</w:t>
      </w:r>
    </w:p>
    <w:p w14:paraId="7231B6DC" w14:textId="5E7FDADC" w:rsidR="006B624E" w:rsidRDefault="006B624E" w:rsidP="001D1423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685083">
        <w:rPr>
          <w:rFonts w:ascii="Times New Roman" w:hAnsi="Times New Roman"/>
          <w:b/>
          <w:sz w:val="28"/>
          <w:szCs w:val="26"/>
        </w:rPr>
        <w:t xml:space="preserve">Điều 1. </w:t>
      </w:r>
      <w:r w:rsidR="00A615DE">
        <w:rPr>
          <w:rFonts w:ascii="Times New Roman" w:hAnsi="Times New Roman"/>
          <w:sz w:val="28"/>
          <w:szCs w:val="26"/>
        </w:rPr>
        <w:t>Điều chỉnh lương</w:t>
      </w:r>
      <w:r w:rsidR="00810963">
        <w:rPr>
          <w:rFonts w:ascii="Times New Roman" w:hAnsi="Times New Roman"/>
          <w:sz w:val="28"/>
          <w:szCs w:val="26"/>
        </w:rPr>
        <w:t xml:space="preserve"> </w:t>
      </w:r>
      <w:r w:rsidR="00D448AC">
        <w:rPr>
          <w:rFonts w:ascii="Times New Roman" w:hAnsi="Times New Roman"/>
          <w:sz w:val="28"/>
          <w:szCs w:val="26"/>
        </w:rPr>
        <w:t xml:space="preserve">kể từ ngày </w:t>
      </w:r>
      <w:r w:rsidR="0056328B" w:rsidRPr="0056328B">
        <w:rPr>
          <w:rFonts w:ascii="Times New Roman" w:hAnsi="Times New Roman"/>
          <w:sz w:val="28"/>
          <w:szCs w:val="26"/>
        </w:rPr>
        <w:t xml:space="preserve">tk_NgayDieuChinhLuong </w:t>
      </w:r>
      <w:r w:rsidRPr="00685083">
        <w:rPr>
          <w:rFonts w:ascii="Times New Roman" w:hAnsi="Times New Roman"/>
          <w:sz w:val="28"/>
          <w:szCs w:val="26"/>
        </w:rPr>
        <w:t>đối với:</w:t>
      </w:r>
    </w:p>
    <w:p w14:paraId="6008F639" w14:textId="1497EAA0" w:rsidR="00172247" w:rsidRPr="00090437" w:rsidRDefault="00172247" w:rsidP="001D1423">
      <w:pPr>
        <w:spacing w:after="0"/>
        <w:jc w:val="both"/>
        <w:rPr>
          <w:rFonts w:ascii="Times New Roman" w:hAnsi="Times New Roman"/>
          <w:i/>
          <w:iCs/>
          <w:sz w:val="28"/>
          <w:szCs w:val="26"/>
        </w:rPr>
      </w:pPr>
      <w:r w:rsidRPr="00090437"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val="en"/>
        </w:rPr>
        <w:t>Article 1</w:t>
      </w:r>
      <w:r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 xml:space="preserve">. </w:t>
      </w:r>
      <w:r w:rsidR="00BD77D4"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 xml:space="preserve">Salary adjustment from </w:t>
      </w:r>
      <w:r w:rsidR="00090437"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>……..</w:t>
      </w:r>
      <w:r w:rsidR="00BD77D4"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 xml:space="preserve">, </w:t>
      </w:r>
      <w:r w:rsidR="00090437"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>…….</w:t>
      </w:r>
      <w:r w:rsidR="00BD77D4"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 xml:space="preserve"> for:</w:t>
      </w:r>
    </w:p>
    <w:p w14:paraId="7935FBAB" w14:textId="4EA57293" w:rsidR="00172247" w:rsidRDefault="009F553A" w:rsidP="001D14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</w:t>
      </w:r>
      <w:r w:rsidR="006B624E" w:rsidRPr="006B624E">
        <w:rPr>
          <w:rFonts w:ascii="Times New Roman" w:hAnsi="Times New Roman"/>
          <w:sz w:val="28"/>
          <w:szCs w:val="28"/>
        </w:rPr>
        <w:t xml:space="preserve">: </w:t>
      </w:r>
      <w:r w:rsidR="0056328B" w:rsidRPr="0056328B">
        <w:rPr>
          <w:rFonts w:ascii="Times New Roman" w:hAnsi="Times New Roman"/>
          <w:b/>
          <w:sz w:val="28"/>
          <w:szCs w:val="28"/>
        </w:rPr>
        <w:t>tk_HoVaTen</w:t>
      </w:r>
    </w:p>
    <w:p w14:paraId="5564CF94" w14:textId="0A19DB52" w:rsidR="00172247" w:rsidRPr="00971CD2" w:rsidRDefault="00090437" w:rsidP="001D1423">
      <w:pPr>
        <w:spacing w:after="0"/>
        <w:jc w:val="both"/>
        <w:rPr>
          <w:rFonts w:ascii="Times New Roman" w:hAnsi="Times New Roman"/>
          <w:b/>
          <w:bCs/>
          <w:color w:val="222222"/>
          <w:sz w:val="28"/>
          <w:szCs w:val="28"/>
          <w:lang w:val="en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val="en"/>
        </w:rPr>
        <w:t>…………………………….</w:t>
      </w:r>
    </w:p>
    <w:p w14:paraId="4C172203" w14:textId="5876B692" w:rsidR="0089481C" w:rsidRDefault="006B624E" w:rsidP="001D1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624E">
        <w:rPr>
          <w:rFonts w:ascii="Times New Roman" w:hAnsi="Times New Roman"/>
          <w:sz w:val="28"/>
          <w:szCs w:val="28"/>
        </w:rPr>
        <w:t xml:space="preserve">Hiện đang là </w:t>
      </w:r>
      <w:r w:rsidR="00A804F2" w:rsidRPr="00A804F2">
        <w:rPr>
          <w:rFonts w:ascii="Times New Roman" w:hAnsi="Times New Roman"/>
          <w:sz w:val="28"/>
          <w:szCs w:val="28"/>
        </w:rPr>
        <w:t>tk_ChucDanh</w:t>
      </w:r>
    </w:p>
    <w:p w14:paraId="4A67CF1C" w14:textId="0D55498C" w:rsidR="0089481C" w:rsidRPr="00090437" w:rsidRDefault="00971CD2" w:rsidP="001D1423">
      <w:pPr>
        <w:spacing w:after="0"/>
        <w:jc w:val="both"/>
        <w:rPr>
          <w:rFonts w:ascii="Times New Roman" w:hAnsi="Times New Roman"/>
          <w:i/>
          <w:iCs/>
          <w:color w:val="222222"/>
          <w:sz w:val="28"/>
          <w:szCs w:val="28"/>
          <w:lang w:val="en"/>
        </w:rPr>
      </w:pPr>
      <w:r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>Position:</w:t>
      </w:r>
      <w:r w:rsidR="0089481C" w:rsidRP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 xml:space="preserve"> </w:t>
      </w:r>
      <w:r w:rsidR="00090437">
        <w:rPr>
          <w:rFonts w:ascii="Times New Roman" w:hAnsi="Times New Roman"/>
          <w:i/>
          <w:iCs/>
          <w:color w:val="222222"/>
          <w:sz w:val="28"/>
          <w:szCs w:val="28"/>
          <w:lang w:val="en"/>
        </w:rPr>
        <w:t>……………………………..</w:t>
      </w:r>
    </w:p>
    <w:p w14:paraId="13773321" w14:textId="44E3FB21" w:rsidR="001D1423" w:rsidRDefault="00C76245" w:rsidP="001D1423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Mức lương cũ: </w:t>
      </w:r>
      <w:r w:rsidR="00262A6A" w:rsidRPr="00262A6A">
        <w:rPr>
          <w:rFonts w:ascii="Times New Roman" w:hAnsi="Times New Roman"/>
          <w:sz w:val="28"/>
          <w:szCs w:val="26"/>
        </w:rPr>
        <w:t>tk_MucLuongCu</w:t>
      </w:r>
      <w:r>
        <w:rPr>
          <w:rFonts w:ascii="Times New Roman" w:hAnsi="Times New Roman"/>
          <w:sz w:val="28"/>
          <w:szCs w:val="26"/>
        </w:rPr>
        <w:t xml:space="preserve"> đồng/tháng.</w:t>
      </w:r>
    </w:p>
    <w:p w14:paraId="3DD9C15C" w14:textId="6BDCC9F6" w:rsidR="00971CD2" w:rsidRPr="005B136B" w:rsidRDefault="00971CD2" w:rsidP="001D1423">
      <w:pPr>
        <w:spacing w:after="0"/>
        <w:jc w:val="both"/>
        <w:rPr>
          <w:rFonts w:ascii="Times New Roman" w:hAnsi="Times New Roman"/>
          <w:i/>
          <w:iCs/>
          <w:sz w:val="28"/>
          <w:szCs w:val="26"/>
        </w:rPr>
      </w:pPr>
      <w:r w:rsidRPr="005B136B">
        <w:rPr>
          <w:rFonts w:ascii="Times New Roman" w:hAnsi="Times New Roman"/>
          <w:i/>
          <w:iCs/>
          <w:sz w:val="28"/>
          <w:szCs w:val="26"/>
        </w:rPr>
        <w:t>Old salary</w:t>
      </w:r>
      <w:r w:rsidR="005B136B" w:rsidRPr="005B136B">
        <w:rPr>
          <w:rFonts w:ascii="Times New Roman" w:hAnsi="Times New Roman"/>
          <w:i/>
          <w:iCs/>
          <w:sz w:val="28"/>
          <w:szCs w:val="26"/>
        </w:rPr>
        <w:t>…………………..</w:t>
      </w:r>
      <w:r w:rsidRPr="005B136B">
        <w:rPr>
          <w:rFonts w:ascii="Times New Roman" w:hAnsi="Times New Roman"/>
          <w:i/>
          <w:iCs/>
          <w:sz w:val="28"/>
          <w:szCs w:val="26"/>
        </w:rPr>
        <w:t xml:space="preserve"> VND / month.</w:t>
      </w:r>
    </w:p>
    <w:p w14:paraId="2E24D345" w14:textId="78BBCA28" w:rsidR="00C76245" w:rsidRDefault="00C76245" w:rsidP="001D1423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Mức lương mới: </w:t>
      </w:r>
      <w:r w:rsidR="00052134" w:rsidRPr="00052134">
        <w:rPr>
          <w:rFonts w:ascii="Times New Roman" w:hAnsi="Times New Roman"/>
          <w:sz w:val="28"/>
          <w:szCs w:val="26"/>
        </w:rPr>
        <w:t>tk_MucLuongMoi</w:t>
      </w:r>
      <w:r>
        <w:rPr>
          <w:rFonts w:ascii="Times New Roman" w:hAnsi="Times New Roman"/>
          <w:sz w:val="28"/>
          <w:szCs w:val="26"/>
        </w:rPr>
        <w:t xml:space="preserve"> đồng/tháng</w:t>
      </w:r>
      <w:r w:rsidR="00FA1765">
        <w:rPr>
          <w:rFonts w:ascii="Times New Roman" w:hAnsi="Times New Roman"/>
          <w:sz w:val="28"/>
          <w:szCs w:val="26"/>
        </w:rPr>
        <w:t>.</w:t>
      </w:r>
    </w:p>
    <w:p w14:paraId="2C5FC455" w14:textId="61D21381" w:rsidR="00971CD2" w:rsidRPr="005B136B" w:rsidRDefault="00971CD2" w:rsidP="001D1423">
      <w:pPr>
        <w:spacing w:after="0"/>
        <w:jc w:val="both"/>
        <w:rPr>
          <w:rFonts w:ascii="Times New Roman" w:hAnsi="Times New Roman"/>
          <w:i/>
          <w:iCs/>
          <w:color w:val="222222"/>
          <w:sz w:val="28"/>
          <w:szCs w:val="28"/>
        </w:rPr>
      </w:pPr>
      <w:r w:rsidRPr="005B136B">
        <w:rPr>
          <w:rFonts w:ascii="Times New Roman" w:hAnsi="Times New Roman"/>
          <w:i/>
          <w:iCs/>
          <w:color w:val="222222"/>
          <w:sz w:val="28"/>
          <w:szCs w:val="28"/>
        </w:rPr>
        <w:lastRenderedPageBreak/>
        <w:t xml:space="preserve">New salary: </w:t>
      </w:r>
      <w:r w:rsidR="005B136B" w:rsidRPr="005B136B">
        <w:rPr>
          <w:rFonts w:ascii="Times New Roman" w:hAnsi="Times New Roman"/>
          <w:i/>
          <w:iCs/>
          <w:color w:val="222222"/>
          <w:sz w:val="28"/>
          <w:szCs w:val="28"/>
        </w:rPr>
        <w:t>………………….</w:t>
      </w:r>
      <w:r w:rsidRPr="005B136B">
        <w:rPr>
          <w:rFonts w:ascii="Times New Roman" w:hAnsi="Times New Roman"/>
          <w:i/>
          <w:iCs/>
          <w:color w:val="222222"/>
          <w:sz w:val="28"/>
          <w:szCs w:val="28"/>
        </w:rPr>
        <w:t xml:space="preserve"> VND / month.</w:t>
      </w:r>
    </w:p>
    <w:p w14:paraId="60662A2F" w14:textId="77777777" w:rsidR="00535AC1" w:rsidRPr="00831D26" w:rsidRDefault="00535AC1" w:rsidP="006B624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6"/>
        </w:rPr>
      </w:pPr>
    </w:p>
    <w:p w14:paraId="034DB309" w14:textId="67D64E9E" w:rsidR="003F70C0" w:rsidRDefault="006B624E" w:rsidP="002F70C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83">
        <w:rPr>
          <w:rFonts w:ascii="Times New Roman" w:hAnsi="Times New Roman"/>
          <w:b/>
          <w:sz w:val="28"/>
          <w:szCs w:val="26"/>
        </w:rPr>
        <w:t xml:space="preserve">Điều 2: </w:t>
      </w:r>
      <w:r w:rsidR="009F553A">
        <w:rPr>
          <w:rFonts w:ascii="Times New Roman" w:hAnsi="Times New Roman"/>
          <w:b/>
          <w:bCs/>
          <w:sz w:val="28"/>
          <w:szCs w:val="26"/>
        </w:rPr>
        <w:t xml:space="preserve">Ông </w:t>
      </w:r>
      <w:r w:rsidR="00BB1B19" w:rsidRPr="0056328B">
        <w:rPr>
          <w:rFonts w:ascii="Times New Roman" w:hAnsi="Times New Roman"/>
          <w:b/>
          <w:sz w:val="28"/>
          <w:szCs w:val="28"/>
        </w:rPr>
        <w:t>tk_HoVaTen</w:t>
      </w:r>
      <w:r w:rsidR="00810963">
        <w:rPr>
          <w:rFonts w:ascii="Times New Roman" w:hAnsi="Times New Roman"/>
          <w:sz w:val="28"/>
          <w:szCs w:val="26"/>
        </w:rPr>
        <w:t xml:space="preserve"> </w:t>
      </w:r>
      <w:r w:rsidR="00FA1765" w:rsidRPr="00803613">
        <w:rPr>
          <w:rFonts w:ascii="Times New Roman" w:hAnsi="Times New Roman"/>
          <w:sz w:val="28"/>
          <w:szCs w:val="28"/>
        </w:rPr>
        <w:t>đ</w:t>
      </w:r>
      <w:r w:rsidR="00FA1765" w:rsidRPr="00803613">
        <w:rPr>
          <w:rFonts w:ascii="Times New Roman" w:hAnsi="Times New Roman" w:hint="cs"/>
          <w:sz w:val="28"/>
          <w:szCs w:val="28"/>
        </w:rPr>
        <w:t>ư</w:t>
      </w:r>
      <w:r w:rsidR="00FA1765" w:rsidRPr="00803613">
        <w:rPr>
          <w:rFonts w:ascii="Times New Roman" w:hAnsi="Times New Roman"/>
          <w:sz w:val="28"/>
          <w:szCs w:val="28"/>
        </w:rPr>
        <w:t>ợc h</w:t>
      </w:r>
      <w:r w:rsidR="00FA1765" w:rsidRPr="00803613">
        <w:rPr>
          <w:rFonts w:ascii="Times New Roman" w:hAnsi="Times New Roman" w:hint="cs"/>
          <w:sz w:val="28"/>
          <w:szCs w:val="28"/>
        </w:rPr>
        <w:t>ư</w:t>
      </w:r>
      <w:r w:rsidR="00FA1765" w:rsidRPr="00803613">
        <w:rPr>
          <w:rFonts w:ascii="Times New Roman" w:hAnsi="Times New Roman"/>
          <w:sz w:val="28"/>
          <w:szCs w:val="28"/>
        </w:rPr>
        <w:t>ởng mức l</w:t>
      </w:r>
      <w:r w:rsidR="00FA1765" w:rsidRPr="00803613">
        <w:rPr>
          <w:rFonts w:ascii="Times New Roman" w:hAnsi="Times New Roman" w:hint="cs"/>
          <w:sz w:val="28"/>
          <w:szCs w:val="28"/>
        </w:rPr>
        <w:t>ươ</w:t>
      </w:r>
      <w:r w:rsidR="00FA1765" w:rsidRPr="00803613">
        <w:rPr>
          <w:rFonts w:ascii="Times New Roman" w:hAnsi="Times New Roman"/>
          <w:sz w:val="28"/>
          <w:szCs w:val="28"/>
        </w:rPr>
        <w:t xml:space="preserve">ng mới kể từ </w:t>
      </w:r>
      <w:r w:rsidR="00BB1B19" w:rsidRPr="0056328B">
        <w:rPr>
          <w:rFonts w:ascii="Times New Roman" w:hAnsi="Times New Roman"/>
          <w:sz w:val="28"/>
          <w:szCs w:val="26"/>
        </w:rPr>
        <w:t>tk_NgayDieuChinhLuong</w:t>
      </w:r>
      <w:r w:rsidR="00FA1765" w:rsidRPr="00803613">
        <w:rPr>
          <w:rFonts w:ascii="Times New Roman" w:hAnsi="Times New Roman"/>
          <w:sz w:val="28"/>
          <w:szCs w:val="28"/>
        </w:rPr>
        <w:t xml:space="preserve"> Các khoản phụ cấp khác (nếu có) vẫn</w:t>
      </w:r>
      <w:r w:rsidR="00FA1765">
        <w:rPr>
          <w:rFonts w:ascii="Times New Roman" w:hAnsi="Times New Roman"/>
          <w:sz w:val="28"/>
          <w:szCs w:val="28"/>
        </w:rPr>
        <w:t xml:space="preserve"> đư</w:t>
      </w:r>
      <w:r w:rsidR="00FA1765" w:rsidRPr="009203CE">
        <w:rPr>
          <w:rFonts w:ascii="Times New Roman" w:hAnsi="Times New Roman"/>
          <w:sz w:val="28"/>
          <w:szCs w:val="28"/>
        </w:rPr>
        <w:t>ợc</w:t>
      </w:r>
      <w:r w:rsidR="00FA1765" w:rsidRPr="00803613">
        <w:rPr>
          <w:rFonts w:ascii="Times New Roman" w:hAnsi="Times New Roman"/>
          <w:sz w:val="28"/>
          <w:szCs w:val="28"/>
        </w:rPr>
        <w:t xml:space="preserve"> hưởng theo quy chế hiện hành</w:t>
      </w:r>
    </w:p>
    <w:p w14:paraId="6FBDD16A" w14:textId="2AC71D30" w:rsidR="00F46A9F" w:rsidRPr="005B136B" w:rsidRDefault="00F46A9F" w:rsidP="002F70C5">
      <w:pPr>
        <w:spacing w:before="120" w:after="0" w:line="240" w:lineRule="auto"/>
        <w:jc w:val="both"/>
        <w:rPr>
          <w:rFonts w:ascii="Times New Roman" w:hAnsi="Times New Roman"/>
          <w:i/>
          <w:iCs/>
          <w:sz w:val="28"/>
          <w:szCs w:val="26"/>
        </w:rPr>
      </w:pPr>
      <w:r w:rsidRPr="005B136B">
        <w:rPr>
          <w:rFonts w:ascii="Times New Roman" w:hAnsi="Times New Roman"/>
          <w:b/>
          <w:bCs/>
          <w:i/>
          <w:iCs/>
          <w:sz w:val="28"/>
          <w:szCs w:val="26"/>
        </w:rPr>
        <w:t xml:space="preserve">Article 2: Mr. </w:t>
      </w:r>
      <w:r w:rsidR="005B136B" w:rsidRPr="005B136B">
        <w:rPr>
          <w:rFonts w:ascii="Times New Roman" w:hAnsi="Times New Roman"/>
          <w:b/>
          <w:bCs/>
          <w:i/>
          <w:iCs/>
          <w:sz w:val="28"/>
          <w:szCs w:val="26"/>
        </w:rPr>
        <w:t>………………</w:t>
      </w:r>
      <w:r w:rsidRPr="005B136B">
        <w:rPr>
          <w:rFonts w:ascii="Times New Roman" w:hAnsi="Times New Roman"/>
          <w:i/>
          <w:iCs/>
          <w:sz w:val="28"/>
          <w:szCs w:val="26"/>
        </w:rPr>
        <w:t xml:space="preserve"> is entitled to a new salary from </w:t>
      </w:r>
      <w:r w:rsidR="005B136B" w:rsidRPr="005B136B">
        <w:rPr>
          <w:rFonts w:ascii="Times New Roman" w:hAnsi="Times New Roman"/>
          <w:i/>
          <w:iCs/>
          <w:sz w:val="28"/>
          <w:szCs w:val="26"/>
        </w:rPr>
        <w:t>…………….</w:t>
      </w:r>
      <w:r w:rsidRPr="005B136B">
        <w:rPr>
          <w:rFonts w:ascii="Times New Roman" w:hAnsi="Times New Roman"/>
          <w:i/>
          <w:iCs/>
          <w:sz w:val="28"/>
          <w:szCs w:val="26"/>
        </w:rPr>
        <w:t xml:space="preserve"> </w:t>
      </w:r>
      <w:r w:rsidR="005B136B" w:rsidRPr="005B136B">
        <w:rPr>
          <w:rFonts w:ascii="Times New Roman" w:hAnsi="Times New Roman"/>
          <w:i/>
          <w:iCs/>
          <w:sz w:val="28"/>
          <w:szCs w:val="26"/>
        </w:rPr>
        <w:t>…</w:t>
      </w:r>
      <w:r w:rsidRPr="005B136B">
        <w:rPr>
          <w:rFonts w:ascii="Times New Roman" w:hAnsi="Times New Roman"/>
          <w:i/>
          <w:iCs/>
          <w:sz w:val="28"/>
          <w:szCs w:val="26"/>
        </w:rPr>
        <w:t>. Other allowances (if any) are still entitled under the current regulations</w:t>
      </w:r>
    </w:p>
    <w:p w14:paraId="06D29C76" w14:textId="4F1EEA7E" w:rsidR="006B624E" w:rsidRDefault="006B624E" w:rsidP="001D1423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613">
        <w:rPr>
          <w:rFonts w:ascii="Times New Roman" w:hAnsi="Times New Roman"/>
          <w:b/>
          <w:sz w:val="28"/>
          <w:szCs w:val="28"/>
        </w:rPr>
        <w:t>Điều 3.</w:t>
      </w:r>
      <w:r w:rsidRPr="00803613">
        <w:rPr>
          <w:rFonts w:ascii="Times New Roman" w:hAnsi="Times New Roman"/>
          <w:sz w:val="28"/>
          <w:szCs w:val="28"/>
        </w:rPr>
        <w:t xml:space="preserve"> Tr</w:t>
      </w:r>
      <w:r w:rsidRPr="00803613">
        <w:rPr>
          <w:rFonts w:ascii="Times New Roman" w:hAnsi="Times New Roman" w:hint="cs"/>
          <w:sz w:val="28"/>
          <w:szCs w:val="28"/>
        </w:rPr>
        <w:t>ư</w:t>
      </w:r>
      <w:r w:rsidRPr="00803613">
        <w:rPr>
          <w:rFonts w:ascii="Times New Roman" w:hAnsi="Times New Roman"/>
          <w:sz w:val="28"/>
          <w:szCs w:val="28"/>
        </w:rPr>
        <w:t>ởng các phòng: Hành chính Nhân sự, Kế toán của Công ty</w:t>
      </w:r>
      <w:r w:rsidR="00E75091">
        <w:rPr>
          <w:rFonts w:ascii="Times New Roman" w:hAnsi="Times New Roman"/>
          <w:sz w:val="28"/>
          <w:szCs w:val="28"/>
        </w:rPr>
        <w:t xml:space="preserve"> và </w:t>
      </w:r>
      <w:r w:rsidRPr="00803613">
        <w:rPr>
          <w:rFonts w:ascii="Times New Roman" w:hAnsi="Times New Roman"/>
          <w:sz w:val="28"/>
          <w:szCs w:val="28"/>
        </w:rPr>
        <w:t xml:space="preserve">Trưởng các bộ phận có liên quan và </w:t>
      </w:r>
      <w:r w:rsidR="009F553A">
        <w:rPr>
          <w:rFonts w:ascii="Times New Roman" w:hAnsi="Times New Roman"/>
          <w:b/>
          <w:bCs/>
          <w:sz w:val="28"/>
          <w:szCs w:val="26"/>
        </w:rPr>
        <w:t xml:space="preserve">Ông </w:t>
      </w:r>
      <w:r w:rsidR="00BB1B19" w:rsidRPr="0056328B">
        <w:rPr>
          <w:rFonts w:ascii="Times New Roman" w:hAnsi="Times New Roman"/>
          <w:b/>
          <w:sz w:val="28"/>
          <w:szCs w:val="28"/>
        </w:rPr>
        <w:t>tk_HoVaTen</w:t>
      </w:r>
      <w:r w:rsidR="009F553A">
        <w:rPr>
          <w:rFonts w:ascii="Times New Roman" w:hAnsi="Times New Roman"/>
          <w:sz w:val="28"/>
          <w:szCs w:val="26"/>
        </w:rPr>
        <w:t xml:space="preserve"> </w:t>
      </w:r>
      <w:r w:rsidRPr="00803613">
        <w:rPr>
          <w:rFonts w:ascii="Times New Roman" w:hAnsi="Times New Roman"/>
          <w:sz w:val="28"/>
          <w:szCs w:val="28"/>
        </w:rPr>
        <w:t>chịu trách nhiệm thi hành quyết định này./.</w:t>
      </w:r>
    </w:p>
    <w:p w14:paraId="476B25AF" w14:textId="10B5E421" w:rsidR="002270D5" w:rsidRPr="00FC79FE" w:rsidRDefault="002270D5" w:rsidP="001D1423">
      <w:pPr>
        <w:pStyle w:val="HTMLPreformatted"/>
        <w:shd w:val="clear" w:color="auto" w:fill="F8F9FA"/>
        <w:spacing w:before="120" w:line="276" w:lineRule="auto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FC79FE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"/>
        </w:rPr>
        <w:t>Article 3</w:t>
      </w:r>
      <w:r w:rsidRPr="00FC79FE">
        <w:rPr>
          <w:rFonts w:ascii="Times New Roman" w:hAnsi="Times New Roman" w:cs="Times New Roman"/>
          <w:i/>
          <w:iCs/>
          <w:color w:val="222222"/>
          <w:sz w:val="28"/>
          <w:szCs w:val="28"/>
          <w:lang w:val="en"/>
        </w:rPr>
        <w:t xml:space="preserve">. Head of Departments: Administration, Accounting of the Company and Head of related </w:t>
      </w:r>
      <w:r w:rsidR="00F46A9F" w:rsidRPr="00FC79FE">
        <w:rPr>
          <w:rFonts w:ascii="Times New Roman" w:hAnsi="Times New Roman" w:cs="Times New Roman"/>
          <w:i/>
          <w:iCs/>
          <w:color w:val="222222"/>
          <w:sz w:val="28"/>
          <w:szCs w:val="28"/>
          <w:lang w:val="en"/>
        </w:rPr>
        <w:t>D</w:t>
      </w:r>
      <w:r w:rsidRPr="00FC79FE">
        <w:rPr>
          <w:rFonts w:ascii="Times New Roman" w:hAnsi="Times New Roman" w:cs="Times New Roman"/>
          <w:i/>
          <w:iCs/>
          <w:color w:val="222222"/>
          <w:sz w:val="28"/>
          <w:szCs w:val="28"/>
          <w:lang w:val="en"/>
        </w:rPr>
        <w:t xml:space="preserve">epartments and </w:t>
      </w:r>
      <w:r w:rsidR="009F553A" w:rsidRPr="00FC79FE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8F9FA"/>
        </w:rPr>
        <w:t xml:space="preserve">Mr. </w:t>
      </w:r>
      <w:r w:rsidR="00FC79FE" w:rsidRPr="00FC79FE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8F9FA"/>
        </w:rPr>
        <w:t>……………..</w:t>
      </w:r>
      <w:r w:rsidR="009F553A" w:rsidRPr="00FC79FE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8F9FA"/>
        </w:rPr>
        <w:t xml:space="preserve"> </w:t>
      </w:r>
      <w:r w:rsidRPr="00FC79FE">
        <w:rPr>
          <w:rFonts w:ascii="Times New Roman" w:hAnsi="Times New Roman" w:cs="Times New Roman"/>
          <w:i/>
          <w:iCs/>
          <w:color w:val="222222"/>
          <w:sz w:val="28"/>
          <w:szCs w:val="28"/>
          <w:lang w:val="en"/>
        </w:rPr>
        <w:t>is responsible for implementing this decision./.</w:t>
      </w:r>
    </w:p>
    <w:p w14:paraId="209D4EE0" w14:textId="77777777" w:rsidR="002270D5" w:rsidRPr="00803613" w:rsidRDefault="002270D5" w:rsidP="007D406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9178F" w14:textId="77777777" w:rsidR="006B624E" w:rsidRPr="00EF03A1" w:rsidRDefault="006B624E" w:rsidP="006B624E">
      <w:pPr>
        <w:spacing w:before="240" w:after="0" w:line="240" w:lineRule="auto"/>
        <w:jc w:val="both"/>
        <w:rPr>
          <w:rFonts w:ascii="Times New Roman" w:hAnsi="Times New Roman"/>
          <w:sz w:val="6"/>
          <w:szCs w:val="26"/>
        </w:rPr>
      </w:pPr>
    </w:p>
    <w:tbl>
      <w:tblPr>
        <w:tblW w:w="9587" w:type="dxa"/>
        <w:tblLook w:val="04A0" w:firstRow="1" w:lastRow="0" w:firstColumn="1" w:lastColumn="0" w:noHBand="0" w:noVBand="1"/>
      </w:tblPr>
      <w:tblGrid>
        <w:gridCol w:w="4728"/>
        <w:gridCol w:w="4859"/>
      </w:tblGrid>
      <w:tr w:rsidR="006B624E" w:rsidRPr="001519D8" w14:paraId="2972EF9B" w14:textId="77777777" w:rsidTr="00C0206E">
        <w:trPr>
          <w:trHeight w:val="552"/>
        </w:trPr>
        <w:tc>
          <w:tcPr>
            <w:tcW w:w="4728" w:type="dxa"/>
          </w:tcPr>
          <w:p w14:paraId="3599A7BC" w14:textId="77777777" w:rsidR="006B624E" w:rsidRPr="009B5D6A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5D6A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62C4A884" w14:textId="77777777" w:rsidR="006B624E" w:rsidRPr="002935EA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</w:rPr>
            </w:pPr>
            <w:r w:rsidRPr="009B5D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935EA">
              <w:rPr>
                <w:rFonts w:ascii="Times New Roman" w:hAnsi="Times New Roman"/>
              </w:rPr>
              <w:t>ổng</w:t>
            </w:r>
            <w:r>
              <w:rPr>
                <w:rFonts w:ascii="Times New Roman" w:hAnsi="Times New Roman"/>
              </w:rPr>
              <w:t xml:space="preserve"> Giám đốc;</w:t>
            </w:r>
          </w:p>
          <w:p w14:paraId="2D81CC43" w14:textId="77777777" w:rsidR="006B624E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Ph</w:t>
            </w:r>
            <w:r w:rsidRPr="002935EA"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 xml:space="preserve"> TG</w:t>
            </w:r>
            <w:r w:rsidRPr="002935EA"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</w:rPr>
              <w:t xml:space="preserve"> (</w:t>
            </w:r>
            <w:r w:rsidRPr="002935EA">
              <w:rPr>
                <w:rFonts w:ascii="Times New Roman" w:hAnsi="Times New Roman"/>
              </w:rPr>
              <w:t>Để</w:t>
            </w:r>
            <w:r>
              <w:rPr>
                <w:rFonts w:ascii="Times New Roman" w:hAnsi="Times New Roman"/>
              </w:rPr>
              <w:t xml:space="preserve"> bi</w:t>
            </w:r>
            <w:r w:rsidRPr="002935EA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);</w:t>
            </w:r>
          </w:p>
          <w:p w14:paraId="6785E6ED" w14:textId="77777777" w:rsidR="006B624E" w:rsidRPr="009B5D6A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B5D6A">
              <w:rPr>
                <w:rFonts w:ascii="Times New Roman" w:hAnsi="Times New Roman"/>
              </w:rPr>
              <w:t>Như điều 3</w:t>
            </w:r>
            <w:r>
              <w:rPr>
                <w:rFonts w:ascii="Times New Roman" w:hAnsi="Times New Roman"/>
              </w:rPr>
              <w:t xml:space="preserve"> (</w:t>
            </w:r>
            <w:r w:rsidRPr="002935EA">
              <w:rPr>
                <w:rFonts w:ascii="Times New Roman" w:hAnsi="Times New Roman"/>
              </w:rPr>
              <w:t>Để</w:t>
            </w:r>
            <w:r>
              <w:rPr>
                <w:rFonts w:ascii="Times New Roman" w:hAnsi="Times New Roman"/>
              </w:rPr>
              <w:t xml:space="preserve"> th</w:t>
            </w:r>
            <w:r w:rsidRPr="002935EA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2935EA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>)</w:t>
            </w:r>
            <w:r w:rsidRPr="009B5D6A">
              <w:rPr>
                <w:rFonts w:ascii="Times New Roman" w:hAnsi="Times New Roman"/>
              </w:rPr>
              <w:t>;</w:t>
            </w:r>
          </w:p>
          <w:p w14:paraId="16F901F8" w14:textId="77777777" w:rsidR="006B624E" w:rsidRPr="009B5D6A" w:rsidRDefault="006B624E" w:rsidP="00580671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Lưu VT.</w:t>
            </w:r>
          </w:p>
          <w:p w14:paraId="69CD41D6" w14:textId="77777777" w:rsidR="006B624E" w:rsidRPr="009B5D6A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263982C" w14:textId="77777777" w:rsidR="006B624E" w:rsidRPr="001519D8" w:rsidRDefault="006B624E" w:rsidP="00580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14:paraId="41D172E7" w14:textId="77777777" w:rsidR="006B624E" w:rsidRPr="00685083" w:rsidRDefault="006B624E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85083">
              <w:rPr>
                <w:rFonts w:ascii="Times New Roman" w:hAnsi="Times New Roman"/>
                <w:b/>
                <w:sz w:val="28"/>
                <w:szCs w:val="26"/>
              </w:rPr>
              <w:t>TỔNG GIÁM ĐỐC</w:t>
            </w:r>
          </w:p>
          <w:p w14:paraId="1B31D420" w14:textId="77777777" w:rsidR="006B624E" w:rsidRDefault="006B624E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61A38FB0" w14:textId="77777777" w:rsidR="002F70C5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5ACC3864" w14:textId="77777777" w:rsidR="002F70C5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679C2BEB" w14:textId="77777777" w:rsidR="000A3064" w:rsidRDefault="000A3064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6D4DBD2C" w14:textId="77777777" w:rsidR="002F70C5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5A5F22EA" w14:textId="77777777" w:rsidR="002F70C5" w:rsidRDefault="002F70C5" w:rsidP="005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0ECB546F" w14:textId="66EC9466" w:rsidR="006B624E" w:rsidRPr="007E7157" w:rsidRDefault="000E3C60" w:rsidP="002F7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Nutapon Gentawee</w:t>
            </w:r>
          </w:p>
        </w:tc>
      </w:tr>
    </w:tbl>
    <w:p w14:paraId="395ED983" w14:textId="77777777" w:rsidR="00623ADC" w:rsidRDefault="00623ADC" w:rsidP="00623ADC"/>
    <w:sectPr w:rsidR="00623ADC" w:rsidSect="00061147">
      <w:pgSz w:w="12240" w:h="15840"/>
      <w:pgMar w:top="567" w:right="964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99"/>
    <w:rsid w:val="000329B0"/>
    <w:rsid w:val="0003740E"/>
    <w:rsid w:val="00052134"/>
    <w:rsid w:val="00055F3A"/>
    <w:rsid w:val="00061147"/>
    <w:rsid w:val="00071889"/>
    <w:rsid w:val="00086D4E"/>
    <w:rsid w:val="00090437"/>
    <w:rsid w:val="0009122E"/>
    <w:rsid w:val="000A3064"/>
    <w:rsid w:val="000A7C65"/>
    <w:rsid w:val="000E3C60"/>
    <w:rsid w:val="0015554A"/>
    <w:rsid w:val="00170357"/>
    <w:rsid w:val="00172247"/>
    <w:rsid w:val="001A0553"/>
    <w:rsid w:val="001B776E"/>
    <w:rsid w:val="001C0502"/>
    <w:rsid w:val="001C6E65"/>
    <w:rsid w:val="001D1423"/>
    <w:rsid w:val="001D4599"/>
    <w:rsid w:val="001E6075"/>
    <w:rsid w:val="002270D5"/>
    <w:rsid w:val="00243810"/>
    <w:rsid w:val="002512E3"/>
    <w:rsid w:val="00262A6A"/>
    <w:rsid w:val="0028016A"/>
    <w:rsid w:val="002833C7"/>
    <w:rsid w:val="002D55F7"/>
    <w:rsid w:val="002F70C5"/>
    <w:rsid w:val="00305243"/>
    <w:rsid w:val="003D1B1C"/>
    <w:rsid w:val="003F70C0"/>
    <w:rsid w:val="00402F19"/>
    <w:rsid w:val="00423893"/>
    <w:rsid w:val="004C02AA"/>
    <w:rsid w:val="005060ED"/>
    <w:rsid w:val="00535AC1"/>
    <w:rsid w:val="0056328B"/>
    <w:rsid w:val="0057773A"/>
    <w:rsid w:val="00581E24"/>
    <w:rsid w:val="005A6381"/>
    <w:rsid w:val="005B136B"/>
    <w:rsid w:val="005C78C1"/>
    <w:rsid w:val="00623ADC"/>
    <w:rsid w:val="00637438"/>
    <w:rsid w:val="006461D8"/>
    <w:rsid w:val="0067582C"/>
    <w:rsid w:val="00685083"/>
    <w:rsid w:val="006859A7"/>
    <w:rsid w:val="00693DAA"/>
    <w:rsid w:val="006B624E"/>
    <w:rsid w:val="00717C2E"/>
    <w:rsid w:val="00752C06"/>
    <w:rsid w:val="00791442"/>
    <w:rsid w:val="007C3C47"/>
    <w:rsid w:val="007D406E"/>
    <w:rsid w:val="00810963"/>
    <w:rsid w:val="00814865"/>
    <w:rsid w:val="00831D26"/>
    <w:rsid w:val="00852739"/>
    <w:rsid w:val="008840A6"/>
    <w:rsid w:val="0089481C"/>
    <w:rsid w:val="008F4121"/>
    <w:rsid w:val="00906B2F"/>
    <w:rsid w:val="009214FB"/>
    <w:rsid w:val="00971CD2"/>
    <w:rsid w:val="00974086"/>
    <w:rsid w:val="009749F7"/>
    <w:rsid w:val="009E63EB"/>
    <w:rsid w:val="009F553A"/>
    <w:rsid w:val="00A03EF5"/>
    <w:rsid w:val="00A45D23"/>
    <w:rsid w:val="00A615DE"/>
    <w:rsid w:val="00A701D0"/>
    <w:rsid w:val="00A804F2"/>
    <w:rsid w:val="00A80BC0"/>
    <w:rsid w:val="00B47489"/>
    <w:rsid w:val="00B640B9"/>
    <w:rsid w:val="00BB1B19"/>
    <w:rsid w:val="00BD3268"/>
    <w:rsid w:val="00BD77D4"/>
    <w:rsid w:val="00BF11A5"/>
    <w:rsid w:val="00C009C7"/>
    <w:rsid w:val="00C0206E"/>
    <w:rsid w:val="00C76245"/>
    <w:rsid w:val="00CB40CB"/>
    <w:rsid w:val="00D140EF"/>
    <w:rsid w:val="00D448AC"/>
    <w:rsid w:val="00D6009C"/>
    <w:rsid w:val="00D97BB5"/>
    <w:rsid w:val="00DA51BF"/>
    <w:rsid w:val="00DD07F7"/>
    <w:rsid w:val="00DF24F4"/>
    <w:rsid w:val="00E11436"/>
    <w:rsid w:val="00E56164"/>
    <w:rsid w:val="00E64133"/>
    <w:rsid w:val="00E75091"/>
    <w:rsid w:val="00F41BD3"/>
    <w:rsid w:val="00F46A9F"/>
    <w:rsid w:val="00F63DA7"/>
    <w:rsid w:val="00F76F4A"/>
    <w:rsid w:val="00F81E58"/>
    <w:rsid w:val="00FA1765"/>
    <w:rsid w:val="00FC79FE"/>
    <w:rsid w:val="00FD0F87"/>
    <w:rsid w:val="00FD3012"/>
    <w:rsid w:val="00FE3212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B3FD"/>
  <w15:docId w15:val="{282845D3-BEA9-469C-87C8-94D1F2B6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99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0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03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ASUS</cp:lastModifiedBy>
  <cp:revision>11</cp:revision>
  <cp:lastPrinted>2020-04-04T06:15:00Z</cp:lastPrinted>
  <dcterms:created xsi:type="dcterms:W3CDTF">2020-12-07T04:46:00Z</dcterms:created>
  <dcterms:modified xsi:type="dcterms:W3CDTF">2022-04-06T03:33:00Z</dcterms:modified>
</cp:coreProperties>
</file>